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B7BF9" w14:textId="77777777" w:rsidR="00E82FBB" w:rsidRDefault="00000000">
      <w:pPr>
        <w:jc w:val="center"/>
      </w:pPr>
      <w:r>
        <w:rPr>
          <w:b/>
          <w:color w:val="1F4E79"/>
          <w:sz w:val="40"/>
        </w:rPr>
        <w:t>Class Study Handout</w:t>
      </w:r>
    </w:p>
    <w:p w14:paraId="42EFAF30" w14:textId="77777777" w:rsidR="00E82FBB" w:rsidRDefault="00000000">
      <w:pPr>
        <w:jc w:val="center"/>
      </w:pPr>
      <w:r>
        <w:rPr>
          <w:i/>
          <w:color w:val="414141"/>
          <w:sz w:val="24"/>
        </w:rPr>
        <w:t>Week 1 - God Has Spoken</w:t>
      </w:r>
    </w:p>
    <w:p w14:paraId="002092F7" w14:textId="77777777" w:rsidR="00E82FBB" w:rsidRDefault="00000000">
      <w:pPr>
        <w:jc w:val="center"/>
      </w:pPr>
      <w:r>
        <w:t>The Authority of Scripture: The Bible Comes from God</w:t>
      </w:r>
    </w:p>
    <w:p w14:paraId="7CB2CEFD" w14:textId="77777777" w:rsidR="00E82FBB" w:rsidRDefault="00000000">
      <w:pPr>
        <w:jc w:val="center"/>
      </w:pPr>
      <w:r>
        <w:t>45-Minute Interactive Bible Study</w:t>
      </w:r>
    </w:p>
    <w:p w14:paraId="72BBC821" w14:textId="77777777" w:rsidR="00E82FBB" w:rsidRDefault="00E82FB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24"/>
      </w:tblGrid>
      <w:tr w:rsidR="00E82FBB" w14:paraId="0B8D74BE" w14:textId="77777777">
        <w:tc>
          <w:tcPr>
            <w:tcW w:w="10224" w:type="dxa"/>
            <w:tcBorders>
              <w:top w:val="single" w:sz="6" w:space="0" w:color="C9DDE8"/>
              <w:left w:val="single" w:sz="6" w:space="0" w:color="C9DDE8"/>
              <w:bottom w:val="single" w:sz="6" w:space="0" w:color="C9DDE8"/>
              <w:right w:val="single" w:sz="6" w:space="0" w:color="C9DDE8"/>
            </w:tcBorders>
            <w:shd w:val="clear" w:color="auto" w:fill="EAF3F8"/>
          </w:tcPr>
          <w:p w14:paraId="28F98AC2" w14:textId="77777777" w:rsidR="00E82FBB" w:rsidRDefault="00000000">
            <w:r>
              <w:rPr>
                <w:b/>
                <w:color w:val="1F4E79"/>
              </w:rPr>
              <w:t>Main Truth</w:t>
            </w:r>
          </w:p>
          <w:p w14:paraId="084CF631" w14:textId="77777777" w:rsidR="00E82FBB" w:rsidRDefault="00000000">
            <w:pPr>
              <w:ind w:left="144"/>
            </w:pPr>
            <w:r>
              <w:t>The Bible has authority because it comes from God.</w:t>
            </w:r>
          </w:p>
        </w:tc>
      </w:tr>
    </w:tbl>
    <w:p w14:paraId="4CC466AD" w14:textId="77777777" w:rsidR="00E82FBB" w:rsidRDefault="00E82FB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24"/>
      </w:tblGrid>
      <w:tr w:rsidR="00E82FBB" w14:paraId="5EA38A1E" w14:textId="77777777">
        <w:tc>
          <w:tcPr>
            <w:tcW w:w="10224" w:type="dxa"/>
            <w:tcBorders>
              <w:top w:val="single" w:sz="6" w:space="0" w:color="C9DDE8"/>
              <w:left w:val="single" w:sz="6" w:space="0" w:color="C9DDE8"/>
              <w:bottom w:val="single" w:sz="6" w:space="0" w:color="C9DDE8"/>
              <w:right w:val="single" w:sz="6" w:space="0" w:color="C9DDE8"/>
            </w:tcBorders>
            <w:shd w:val="clear" w:color="auto" w:fill="EAF3F8"/>
          </w:tcPr>
          <w:p w14:paraId="25A3E9E5" w14:textId="77777777" w:rsidR="00E82FBB" w:rsidRDefault="00000000">
            <w:r>
              <w:rPr>
                <w:b/>
                <w:color w:val="1F4E79"/>
              </w:rPr>
              <w:t>Lesson Aim</w:t>
            </w:r>
          </w:p>
          <w:p w14:paraId="1C50B103" w14:textId="77777777" w:rsidR="00E82FBB" w:rsidRDefault="00000000">
            <w:pPr>
              <w:ind w:left="144"/>
            </w:pPr>
            <w:r>
              <w:t>To understand that Scripture is not merely human opinion about God, but God’s own Word given through human authors by the Holy Spirit.</w:t>
            </w:r>
          </w:p>
        </w:tc>
      </w:tr>
    </w:tbl>
    <w:p w14:paraId="42F68C6C" w14:textId="77777777" w:rsidR="00E82FBB" w:rsidRDefault="00E82FB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24"/>
      </w:tblGrid>
      <w:tr w:rsidR="00E82FBB" w14:paraId="056A0FE7" w14:textId="77777777">
        <w:tc>
          <w:tcPr>
            <w:tcW w:w="10224" w:type="dxa"/>
            <w:tcBorders>
              <w:top w:val="single" w:sz="6" w:space="0" w:color="C9DDE8"/>
              <w:left w:val="single" w:sz="6" w:space="0" w:color="C9DDE8"/>
              <w:bottom w:val="single" w:sz="6" w:space="0" w:color="C9DDE8"/>
              <w:right w:val="single" w:sz="6" w:space="0" w:color="C9DDE8"/>
            </w:tcBorders>
            <w:shd w:val="clear" w:color="auto" w:fill="EAF3F8"/>
          </w:tcPr>
          <w:p w14:paraId="0775D7D1" w14:textId="77777777" w:rsidR="00E82FBB" w:rsidRDefault="00000000">
            <w:r>
              <w:rPr>
                <w:b/>
                <w:color w:val="1F4E79"/>
              </w:rPr>
              <w:t>Key Scriptures</w:t>
            </w:r>
          </w:p>
          <w:p w14:paraId="4EE51277" w14:textId="77777777" w:rsidR="00E82FBB" w:rsidRDefault="00000000">
            <w:pPr>
              <w:ind w:left="144"/>
            </w:pPr>
            <w:r>
              <w:t>2 Timothy 3:16-17</w:t>
            </w:r>
          </w:p>
          <w:p w14:paraId="45023925" w14:textId="77777777" w:rsidR="00E82FBB" w:rsidRDefault="00000000">
            <w:pPr>
              <w:ind w:left="144"/>
            </w:pPr>
            <w:r>
              <w:t>2 Peter 1:20-21</w:t>
            </w:r>
          </w:p>
          <w:p w14:paraId="01571916" w14:textId="77777777" w:rsidR="00E82FBB" w:rsidRDefault="00000000">
            <w:pPr>
              <w:ind w:left="144"/>
            </w:pPr>
            <w:r>
              <w:t>1 Thessalonians 2:13</w:t>
            </w:r>
          </w:p>
        </w:tc>
      </w:tr>
    </w:tbl>
    <w:p w14:paraId="50F0B928" w14:textId="77777777" w:rsidR="00E82FBB" w:rsidRDefault="00E82FBB"/>
    <w:p w14:paraId="3DFC0742" w14:textId="77777777" w:rsidR="00E82FBB" w:rsidRDefault="00000000">
      <w:pPr>
        <w:pStyle w:val="Heading1"/>
      </w:pPr>
      <w:r>
        <w:t>Opening Question</w:t>
      </w:r>
    </w:p>
    <w:p w14:paraId="08AF53C2" w14:textId="77777777" w:rsidR="00E82FBB" w:rsidRDefault="00000000">
      <w:r>
        <w:rPr>
          <w:b/>
        </w:rPr>
        <w:t>When people say, “The Bible is my authority,” what do they mean?</w:t>
      </w:r>
    </w:p>
    <w:p w14:paraId="492CF8B7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5D4E6A02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2445AD4A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2015AC34" w14:textId="77777777" w:rsidR="00E82FBB" w:rsidRDefault="00000000">
      <w:pPr>
        <w:pStyle w:val="Heading1"/>
      </w:pPr>
      <w:r>
        <w:t>Point 1: Scripture Is God-Breathed</w:t>
      </w:r>
    </w:p>
    <w:p w14:paraId="7A7C02D4" w14:textId="77777777" w:rsidR="00E82FBB" w:rsidRDefault="00000000">
      <w:r>
        <w:rPr>
          <w:b/>
        </w:rPr>
        <w:t xml:space="preserve">Read: </w:t>
      </w:r>
      <w:r>
        <w:t>2 Timothy 3:16-17</w:t>
      </w:r>
    </w:p>
    <w:p w14:paraId="02858B36" w14:textId="77777777" w:rsidR="00E82FBB" w:rsidRDefault="00000000">
      <w:r>
        <w:rPr>
          <w:b/>
        </w:rPr>
        <w:t>Question 1: According to verse 16, where does Scripture come from?</w:t>
      </w:r>
    </w:p>
    <w:p w14:paraId="583A4466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4E5ED639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274D1908" w14:textId="77777777" w:rsidR="00E82FBB" w:rsidRDefault="00000000">
      <w:r>
        <w:rPr>
          <w:b/>
        </w:rPr>
        <w:t>Question 2: What does Scripture do according to this passage?</w:t>
      </w:r>
    </w:p>
    <w:p w14:paraId="53C616F4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716B80AE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44347E95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2CE8FF35" w14:textId="77777777" w:rsidR="00E82FBB" w:rsidRDefault="00000000">
      <w:r>
        <w:rPr>
          <w:b/>
        </w:rPr>
        <w:t>Question 3: According to verse 17, what is the result of Scripture’s work?</w:t>
      </w:r>
    </w:p>
    <w:p w14:paraId="01936F5F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10243E32" w14:textId="77777777" w:rsidR="00E82FBB" w:rsidRDefault="00000000">
      <w:pPr>
        <w:spacing w:after="0"/>
      </w:pPr>
      <w:r>
        <w:t>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24"/>
      </w:tblGrid>
      <w:tr w:rsidR="00E82FBB" w14:paraId="3C6461C0" w14:textId="77777777">
        <w:tc>
          <w:tcPr>
            <w:tcW w:w="10224" w:type="dxa"/>
            <w:tcBorders>
              <w:top w:val="single" w:sz="6" w:space="0" w:color="C9DDE8"/>
              <w:left w:val="single" w:sz="6" w:space="0" w:color="C9DDE8"/>
              <w:bottom w:val="single" w:sz="6" w:space="0" w:color="C9DDE8"/>
              <w:right w:val="single" w:sz="6" w:space="0" w:color="C9DDE8"/>
            </w:tcBorders>
            <w:shd w:val="clear" w:color="auto" w:fill="EAF3F8"/>
          </w:tcPr>
          <w:p w14:paraId="5972BDDC" w14:textId="77777777" w:rsidR="00E82FBB" w:rsidRDefault="00000000">
            <w:r>
              <w:rPr>
                <w:b/>
                <w:color w:val="1F4E79"/>
              </w:rPr>
              <w:t>Key Thought</w:t>
            </w:r>
          </w:p>
          <w:p w14:paraId="21EA8105" w14:textId="77777777" w:rsidR="00E82FBB" w:rsidRDefault="00000000">
            <w:pPr>
              <w:ind w:left="144"/>
            </w:pPr>
            <w:r>
              <w:lastRenderedPageBreak/>
              <w:t>If Scripture comes from God, then Scripture carries God’s authority.</w:t>
            </w:r>
          </w:p>
        </w:tc>
      </w:tr>
    </w:tbl>
    <w:p w14:paraId="7206E0C8" w14:textId="77777777" w:rsidR="00E82FBB" w:rsidRDefault="00E82FBB"/>
    <w:p w14:paraId="0CEA574A" w14:textId="77777777" w:rsidR="00E82FBB" w:rsidRDefault="00000000">
      <w:pPr>
        <w:pStyle w:val="Heading1"/>
      </w:pPr>
      <w:r>
        <w:t>Point 2: God Used Human Authors by the Holy Spirit</w:t>
      </w:r>
    </w:p>
    <w:p w14:paraId="15236476" w14:textId="77777777" w:rsidR="00E82FBB" w:rsidRDefault="00000000">
      <w:r>
        <w:rPr>
          <w:b/>
        </w:rPr>
        <w:t xml:space="preserve">Read: </w:t>
      </w:r>
      <w:r>
        <w:t>2 Peter 1:20-21</w:t>
      </w:r>
    </w:p>
    <w:p w14:paraId="09D1CDA6" w14:textId="77777777" w:rsidR="00E82FBB" w:rsidRDefault="00000000">
      <w:r>
        <w:rPr>
          <w:b/>
        </w:rPr>
        <w:t>Question 1: According to verse 20, did Scripture come from man’s private interpretation?</w:t>
      </w:r>
    </w:p>
    <w:p w14:paraId="50CB176B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1A4E53F7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49F7FA61" w14:textId="77777777" w:rsidR="00E82FBB" w:rsidRDefault="00000000">
      <w:r>
        <w:rPr>
          <w:b/>
        </w:rPr>
        <w:t>Question 2: According to verse 21, did Scripture originate from human will?</w:t>
      </w:r>
    </w:p>
    <w:p w14:paraId="494D384D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3275AC61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6762C6E0" w14:textId="77777777" w:rsidR="00E82FBB" w:rsidRDefault="00000000">
      <w:r>
        <w:rPr>
          <w:b/>
        </w:rPr>
        <w:t>Question 3: How did men speak from God?</w:t>
      </w:r>
    </w:p>
    <w:p w14:paraId="53745DB5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323BDCE5" w14:textId="77777777" w:rsidR="00E82FBB" w:rsidRDefault="00000000">
      <w:pPr>
        <w:spacing w:after="0"/>
      </w:pPr>
      <w:r>
        <w:t>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24"/>
      </w:tblGrid>
      <w:tr w:rsidR="00E82FBB" w14:paraId="0A48BFBE" w14:textId="77777777">
        <w:tc>
          <w:tcPr>
            <w:tcW w:w="10224" w:type="dxa"/>
            <w:tcBorders>
              <w:top w:val="single" w:sz="6" w:space="0" w:color="C9DDE8"/>
              <w:left w:val="single" w:sz="6" w:space="0" w:color="C9DDE8"/>
              <w:bottom w:val="single" w:sz="6" w:space="0" w:color="C9DDE8"/>
              <w:right w:val="single" w:sz="6" w:space="0" w:color="C9DDE8"/>
            </w:tcBorders>
            <w:shd w:val="clear" w:color="auto" w:fill="EAF3F8"/>
          </w:tcPr>
          <w:p w14:paraId="3D96057F" w14:textId="77777777" w:rsidR="00E82FBB" w:rsidRDefault="00000000">
            <w:r>
              <w:rPr>
                <w:b/>
                <w:color w:val="1F4E79"/>
              </w:rPr>
              <w:t>Key Thought</w:t>
            </w:r>
          </w:p>
          <w:p w14:paraId="3F5DBDD7" w14:textId="77777777" w:rsidR="00E82FBB" w:rsidRDefault="00000000">
            <w:pPr>
              <w:ind w:left="144"/>
            </w:pPr>
            <w:r>
              <w:t>The Bible was written by men, but those men were carried along by the Holy Spirit.</w:t>
            </w:r>
          </w:p>
        </w:tc>
      </w:tr>
    </w:tbl>
    <w:p w14:paraId="23F09F50" w14:textId="77777777" w:rsidR="00E82FBB" w:rsidRDefault="00E82FBB"/>
    <w:p w14:paraId="611C77E2" w14:textId="77777777" w:rsidR="00E82FBB" w:rsidRDefault="00000000">
      <w:pPr>
        <w:pStyle w:val="Heading1"/>
      </w:pPr>
      <w:r>
        <w:t>Point 3: Scripture Must Be Received as God’s Word</w:t>
      </w:r>
    </w:p>
    <w:p w14:paraId="1C2FFF4E" w14:textId="77777777" w:rsidR="00E82FBB" w:rsidRDefault="00000000">
      <w:r>
        <w:rPr>
          <w:b/>
        </w:rPr>
        <w:t xml:space="preserve">Read: </w:t>
      </w:r>
      <w:r>
        <w:t>1 Thessalonians 2:13</w:t>
      </w:r>
    </w:p>
    <w:p w14:paraId="786223E1" w14:textId="77777777" w:rsidR="00E82FBB" w:rsidRDefault="00000000">
      <w:r>
        <w:rPr>
          <w:b/>
        </w:rPr>
        <w:t>Question 1: How did the Thessalonians receive the preached Word?</w:t>
      </w:r>
    </w:p>
    <w:p w14:paraId="6807790E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01BBF3EB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22892C14" w14:textId="77777777" w:rsidR="00E82FBB" w:rsidRDefault="00000000">
      <w:r>
        <w:rPr>
          <w:b/>
        </w:rPr>
        <w:t>Question 2: What was the Word doing in those who believed?</w:t>
      </w:r>
    </w:p>
    <w:p w14:paraId="036CCD78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001322AE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79261585" w14:textId="77777777" w:rsidR="00E82FBB" w:rsidRDefault="00000000">
      <w:r>
        <w:rPr>
          <w:b/>
        </w:rPr>
        <w:t>Question 3: What does this teach us about the proper response to Scripture?</w:t>
      </w:r>
    </w:p>
    <w:p w14:paraId="451484E1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3F3A9311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4528B929" w14:textId="77777777" w:rsidR="00E82FBB" w:rsidRDefault="00000000">
      <w:pPr>
        <w:spacing w:after="0"/>
      </w:pPr>
      <w:r>
        <w:t>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24"/>
      </w:tblGrid>
      <w:tr w:rsidR="00E82FBB" w14:paraId="507156F2" w14:textId="77777777">
        <w:tc>
          <w:tcPr>
            <w:tcW w:w="10224" w:type="dxa"/>
            <w:tcBorders>
              <w:top w:val="single" w:sz="6" w:space="0" w:color="C9DDE8"/>
              <w:left w:val="single" w:sz="6" w:space="0" w:color="C9DDE8"/>
              <w:bottom w:val="single" w:sz="6" w:space="0" w:color="C9DDE8"/>
              <w:right w:val="single" w:sz="6" w:space="0" w:color="C9DDE8"/>
            </w:tcBorders>
            <w:shd w:val="clear" w:color="auto" w:fill="EAF3F8"/>
          </w:tcPr>
          <w:p w14:paraId="46542665" w14:textId="77777777" w:rsidR="00E82FBB" w:rsidRDefault="00000000">
            <w:r>
              <w:rPr>
                <w:b/>
                <w:color w:val="1F4E79"/>
              </w:rPr>
              <w:t>Key Thought</w:t>
            </w:r>
          </w:p>
          <w:p w14:paraId="2551DBFE" w14:textId="77777777" w:rsidR="00E82FBB" w:rsidRDefault="00000000">
            <w:pPr>
              <w:ind w:left="144"/>
            </w:pPr>
            <w:r>
              <w:t>The right response to God’s Word is faith, reverence, submission, and obedience.</w:t>
            </w:r>
          </w:p>
        </w:tc>
      </w:tr>
    </w:tbl>
    <w:p w14:paraId="27215A2E" w14:textId="77777777" w:rsidR="00E82FBB" w:rsidRDefault="00E82FBB"/>
    <w:p w14:paraId="458D6F80" w14:textId="77777777" w:rsidR="00E82FBB" w:rsidRDefault="00000000">
      <w:pPr>
        <w:pStyle w:val="Heading1"/>
      </w:pPr>
      <w:r>
        <w:t>Group Application</w:t>
      </w:r>
    </w:p>
    <w:p w14:paraId="5DFB64B4" w14:textId="77777777" w:rsidR="00E82FBB" w:rsidRDefault="00000000">
      <w:r>
        <w:rPr>
          <w:b/>
        </w:rPr>
        <w:t>Question 1: If the Bible is truly God’s Word, what should change in how we approach it?</w:t>
      </w:r>
    </w:p>
    <w:p w14:paraId="10533A1D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63E93383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046A25A6" w14:textId="77777777" w:rsidR="00E82FBB" w:rsidRDefault="00000000">
      <w:r>
        <w:rPr>
          <w:b/>
        </w:rPr>
        <w:lastRenderedPageBreak/>
        <w:t>Question 2: Where are people most tempted to place something above Scripture today?</w:t>
      </w:r>
    </w:p>
    <w:p w14:paraId="77330AD9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7C3413D9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74EA771F" w14:textId="77777777" w:rsidR="00E82FBB" w:rsidRDefault="00000000">
      <w:r>
        <w:rPr>
          <w:b/>
        </w:rPr>
        <w:t>Question 3: What is one area of your life where you need to come under the authority of God’s Word?</w:t>
      </w:r>
    </w:p>
    <w:p w14:paraId="61E8D3E0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3C151CB4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10FB078D" w14:textId="77777777" w:rsidR="00E82FBB" w:rsidRDefault="00000000">
      <w:pPr>
        <w:pStyle w:val="Heading1"/>
      </w:pPr>
      <w:r>
        <w:t>Closing Summary</w:t>
      </w:r>
    </w:p>
    <w:p w14:paraId="095D5DC1" w14:textId="77777777" w:rsidR="00E82FBB" w:rsidRDefault="00000000">
      <w:r>
        <w:t>Today we learned:</w:t>
      </w:r>
    </w:p>
    <w:p w14:paraId="5DE26B0F" w14:textId="77777777" w:rsidR="00E82FBB" w:rsidRDefault="00000000">
      <w:pPr>
        <w:pStyle w:val="ListBullet"/>
      </w:pPr>
      <w:r>
        <w:t>Scripture comes from God.</w:t>
      </w:r>
    </w:p>
    <w:p w14:paraId="52321642" w14:textId="77777777" w:rsidR="00E82FBB" w:rsidRDefault="00000000">
      <w:pPr>
        <w:pStyle w:val="ListBullet"/>
      </w:pPr>
      <w:r>
        <w:t>Scripture is God-breathed.</w:t>
      </w:r>
    </w:p>
    <w:p w14:paraId="668CCCD3" w14:textId="77777777" w:rsidR="00E82FBB" w:rsidRDefault="00000000">
      <w:pPr>
        <w:pStyle w:val="ListBullet"/>
      </w:pPr>
      <w:r>
        <w:t>God used human authors through the Holy Spirit.</w:t>
      </w:r>
    </w:p>
    <w:p w14:paraId="429A953E" w14:textId="77777777" w:rsidR="00E82FBB" w:rsidRDefault="00000000">
      <w:pPr>
        <w:pStyle w:val="ListBullet"/>
      </w:pPr>
      <w:r>
        <w:t>Scripture teaches, corrects, trains, and equips.</w:t>
      </w:r>
    </w:p>
    <w:p w14:paraId="3F5C3627" w14:textId="77777777" w:rsidR="00E82FBB" w:rsidRDefault="00000000">
      <w:pPr>
        <w:pStyle w:val="ListBullet"/>
      </w:pPr>
      <w:r>
        <w:t>The proper response to Scripture is faith and obedience.</w:t>
      </w:r>
    </w:p>
    <w:p w14:paraId="4F964CB6" w14:textId="77777777" w:rsidR="00E82FBB" w:rsidRDefault="00000000">
      <w:pPr>
        <w:pStyle w:val="Heading1"/>
      </w:pPr>
      <w:r>
        <w:t>Take-Home Assignment</w:t>
      </w:r>
    </w:p>
    <w:p w14:paraId="5409B416" w14:textId="77777777" w:rsidR="00E82FBB" w:rsidRDefault="00000000">
      <w:r>
        <w:t>Read Psalm 19:7-11 and answer:</w:t>
      </w:r>
    </w:p>
    <w:p w14:paraId="134EA542" w14:textId="77777777" w:rsidR="00E82FBB" w:rsidRDefault="00000000">
      <w:r>
        <w:rPr>
          <w:b/>
        </w:rPr>
        <w:t>1. What does this passage say God’s Word does?</w:t>
      </w:r>
    </w:p>
    <w:p w14:paraId="4B2692B8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21D76A19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600DFEF9" w14:textId="77777777" w:rsidR="00E82FBB" w:rsidRDefault="00000000">
      <w:r>
        <w:rPr>
          <w:b/>
        </w:rPr>
        <w:t>2. What attitude should we have toward God’s Word?</w:t>
      </w:r>
    </w:p>
    <w:p w14:paraId="13FB71A6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3043A2F4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2DCF4694" w14:textId="77777777" w:rsidR="00E82FBB" w:rsidRDefault="00000000">
      <w:r>
        <w:rPr>
          <w:b/>
        </w:rPr>
        <w:t>3. What is one way I need to come under Scripture’s authority this week?</w:t>
      </w:r>
    </w:p>
    <w:p w14:paraId="03D370BD" w14:textId="77777777" w:rsidR="00E82FBB" w:rsidRDefault="00000000">
      <w:pPr>
        <w:spacing w:after="0"/>
      </w:pPr>
      <w:r>
        <w:t>__________________________________________________________________________</w:t>
      </w:r>
    </w:p>
    <w:p w14:paraId="6198B563" w14:textId="77777777" w:rsidR="00E82FBB" w:rsidRDefault="00000000">
      <w:pPr>
        <w:spacing w:after="0"/>
      </w:pPr>
      <w:r>
        <w:t>__________________________________________________________________________</w:t>
      </w:r>
    </w:p>
    <w:sectPr w:rsidR="00E82FBB" w:rsidSect="00034616">
      <w:headerReference w:type="default" r:id="rId8"/>
      <w:footerReference w:type="default" r:id="rId9"/>
      <w:pgSz w:w="12240" w:h="15840"/>
      <w:pgMar w:top="864" w:right="1008" w:bottom="864" w:left="1008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473F9" w14:textId="77777777" w:rsidR="00456C79" w:rsidRDefault="00456C79">
      <w:pPr>
        <w:spacing w:after="0" w:line="240" w:lineRule="auto"/>
      </w:pPr>
      <w:r>
        <w:separator/>
      </w:r>
    </w:p>
  </w:endnote>
  <w:endnote w:type="continuationSeparator" w:id="0">
    <w:p w14:paraId="30449D3E" w14:textId="77777777" w:rsidR="00456C79" w:rsidRDefault="00456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6D2F7" w14:textId="77777777" w:rsidR="00E82FBB" w:rsidRDefault="00000000">
    <w:pPr>
      <w:pStyle w:val="Footer"/>
      <w:jc w:val="center"/>
    </w:pPr>
    <w:r>
      <w:rPr>
        <w:color w:val="646464"/>
        <w:sz w:val="17"/>
      </w:rPr>
      <w:t xml:space="preserve">Class Handout | Page </w:t>
    </w:r>
    <w:r>
      <w:rPr>
        <w:color w:val="646464"/>
        <w:sz w:val="17"/>
      </w:rPr>
      <w:fldChar w:fldCharType="begin"/>
    </w:r>
    <w:r>
      <w:rPr>
        <w:color w:val="646464"/>
        <w:sz w:val="17"/>
      </w:rPr>
      <w:instrText xml:space="preserve"> PAGE </w:instrText>
    </w:r>
    <w:r w:rsidR="00A72A82">
      <w:rPr>
        <w:color w:val="646464"/>
        <w:sz w:val="17"/>
      </w:rPr>
      <w:fldChar w:fldCharType="separate"/>
    </w:r>
    <w:r w:rsidR="00A72A82">
      <w:rPr>
        <w:noProof/>
        <w:color w:val="646464"/>
        <w:sz w:val="17"/>
      </w:rPr>
      <w:t>1</w:t>
    </w:r>
    <w:r>
      <w:rPr>
        <w:color w:val="646464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2D1B1" w14:textId="77777777" w:rsidR="00456C79" w:rsidRDefault="00456C79">
      <w:pPr>
        <w:spacing w:after="0" w:line="240" w:lineRule="auto"/>
      </w:pPr>
      <w:r>
        <w:separator/>
      </w:r>
    </w:p>
  </w:footnote>
  <w:footnote w:type="continuationSeparator" w:id="0">
    <w:p w14:paraId="7BB29E90" w14:textId="77777777" w:rsidR="00456C79" w:rsidRDefault="00456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93E70" w14:textId="77777777" w:rsidR="00E82FBB" w:rsidRDefault="00000000">
    <w:pPr>
      <w:pStyle w:val="Header"/>
      <w:jc w:val="center"/>
    </w:pPr>
    <w:r>
      <w:rPr>
        <w:color w:val="646464"/>
        <w:sz w:val="18"/>
      </w:rPr>
      <w:t>The Authority of Scripture - Week 1 Class Handout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5939226">
    <w:abstractNumId w:val="8"/>
  </w:num>
  <w:num w:numId="2" w16cid:durableId="772672813">
    <w:abstractNumId w:val="6"/>
  </w:num>
  <w:num w:numId="3" w16cid:durableId="1360811704">
    <w:abstractNumId w:val="5"/>
  </w:num>
  <w:num w:numId="4" w16cid:durableId="1405225243">
    <w:abstractNumId w:val="4"/>
  </w:num>
  <w:num w:numId="5" w16cid:durableId="1209756693">
    <w:abstractNumId w:val="7"/>
  </w:num>
  <w:num w:numId="6" w16cid:durableId="2125615619">
    <w:abstractNumId w:val="3"/>
  </w:num>
  <w:num w:numId="7" w16cid:durableId="96751000">
    <w:abstractNumId w:val="2"/>
  </w:num>
  <w:num w:numId="8" w16cid:durableId="1813980673">
    <w:abstractNumId w:val="1"/>
  </w:num>
  <w:num w:numId="9" w16cid:durableId="1526823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B90"/>
    <w:rsid w:val="0006063C"/>
    <w:rsid w:val="0015074B"/>
    <w:rsid w:val="0029639D"/>
    <w:rsid w:val="00326F90"/>
    <w:rsid w:val="00456C79"/>
    <w:rsid w:val="00603F6E"/>
    <w:rsid w:val="00A72A82"/>
    <w:rsid w:val="00AA1D8D"/>
    <w:rsid w:val="00B47730"/>
    <w:rsid w:val="00CB0664"/>
    <w:rsid w:val="00E82FB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4E24C6"/>
  <w14:defaultImageDpi w14:val="300"/>
  <w15:docId w15:val="{845EED30-D1A1-41E5-8617-421297FD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color w:val="22222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4545</Characters>
  <Application>Microsoft Office Word</Application>
  <DocSecurity>0</DocSecurity>
  <Lines>94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Jerry Woodard</cp:lastModifiedBy>
  <cp:revision>3</cp:revision>
  <dcterms:created xsi:type="dcterms:W3CDTF">2026-06-06T11:48:00Z</dcterms:created>
  <dcterms:modified xsi:type="dcterms:W3CDTF">2026-06-06T11:48:00Z</dcterms:modified>
  <cp:category/>
</cp:coreProperties>
</file>